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4B9" w:rsidRPr="002E033C" w:rsidRDefault="005B54B9" w:rsidP="005B54B9">
      <w:pPr>
        <w:rPr>
          <w:lang w:val="en-US"/>
        </w:rPr>
      </w:pPr>
      <w:r w:rsidRPr="002E033C">
        <w:rPr>
          <w:lang w:val="en-US"/>
        </w:rPr>
        <w:t xml:space="preserve">GAGE Int., </w:t>
      </w:r>
      <w:proofErr w:type="spellStart"/>
      <w:r w:rsidRPr="002E033C">
        <w:rPr>
          <w:lang w:val="en-US"/>
        </w:rPr>
        <w:t>s.r.o</w:t>
      </w:r>
      <w:proofErr w:type="spellEnd"/>
      <w:r w:rsidRPr="002E033C">
        <w:rPr>
          <w:lang w:val="en-US"/>
        </w:rPr>
        <w:t>. is a professional materials company, supplying high purity materials, evap</w:t>
      </w:r>
      <w:r w:rsidR="002E033C" w:rsidRPr="002E033C">
        <w:rPr>
          <w:lang w:val="en-US"/>
        </w:rPr>
        <w:t xml:space="preserve">oration sources and especial parts </w:t>
      </w:r>
      <w:r w:rsidR="00A07B9B">
        <w:rPr>
          <w:lang w:val="en-US"/>
        </w:rPr>
        <w:t>made from high temperature resistant materials</w:t>
      </w:r>
      <w:r w:rsidRPr="002E033C">
        <w:rPr>
          <w:lang w:val="en-US"/>
        </w:rPr>
        <w:t xml:space="preserve">. </w:t>
      </w:r>
      <w:r w:rsidR="002E033C" w:rsidRPr="002E033C">
        <w:rPr>
          <w:lang w:val="en-US"/>
        </w:rPr>
        <w:t>W</w:t>
      </w:r>
      <w:r w:rsidRPr="002E033C">
        <w:rPr>
          <w:lang w:val="en-US"/>
        </w:rPr>
        <w:t xml:space="preserve">e have experience with metals, alloys and compounds, in a variety of market areas including glass coatings, electronics, energy, </w:t>
      </w:r>
      <w:proofErr w:type="spellStart"/>
      <w:r w:rsidRPr="002E033C">
        <w:rPr>
          <w:lang w:val="en-US"/>
        </w:rPr>
        <w:t>defence</w:t>
      </w:r>
      <w:proofErr w:type="spellEnd"/>
      <w:r w:rsidRPr="002E033C">
        <w:rPr>
          <w:lang w:val="en-US"/>
        </w:rPr>
        <w:t>, decorative &amp; hard wearing coating industries, government research establishments and universities.</w:t>
      </w:r>
    </w:p>
    <w:p w:rsidR="005B54B9" w:rsidRPr="002E033C" w:rsidRDefault="005B54B9" w:rsidP="005B54B9">
      <w:pPr>
        <w:rPr>
          <w:lang w:val="en-US"/>
        </w:rPr>
      </w:pPr>
      <w:r w:rsidRPr="002E033C">
        <w:rPr>
          <w:lang w:val="en-US"/>
        </w:rPr>
        <w:t xml:space="preserve">The </w:t>
      </w:r>
      <w:r w:rsidR="002E033C" w:rsidRPr="002E033C">
        <w:rPr>
          <w:lang w:val="en-US"/>
        </w:rPr>
        <w:t>GAGE</w:t>
      </w:r>
      <w:r w:rsidRPr="002E033C">
        <w:rPr>
          <w:lang w:val="en-US"/>
        </w:rPr>
        <w:t xml:space="preserve"> name is synonymous with Service! Our company’s objective is to provide a fast and efficient service, with full technical support to all our customers.</w:t>
      </w:r>
    </w:p>
    <w:p w:rsidR="005B54B9" w:rsidRPr="002E033C" w:rsidRDefault="005B54B9" w:rsidP="005B54B9">
      <w:pPr>
        <w:rPr>
          <w:lang w:val="en-US"/>
        </w:rPr>
      </w:pPr>
      <w:r w:rsidRPr="002E033C">
        <w:rPr>
          <w:lang w:val="en-US"/>
        </w:rPr>
        <w:t>Our production caters for small R&amp;D requirements to large scale mass production quantities. By working closely with our customers from the initial R&amp;D stage right through to on-line production, we can be sure to maintain a high quality product.</w:t>
      </w:r>
    </w:p>
    <w:p w:rsidR="000D1CD8" w:rsidRDefault="005B54B9" w:rsidP="005B54B9">
      <w:pPr>
        <w:rPr>
          <w:lang w:val="en-US"/>
        </w:rPr>
      </w:pPr>
      <w:r w:rsidRPr="002E033C">
        <w:rPr>
          <w:lang w:val="en-US"/>
        </w:rPr>
        <w:t xml:space="preserve">We look forward to </w:t>
      </w:r>
      <w:r w:rsidR="004B728A">
        <w:rPr>
          <w:lang w:val="en-US"/>
        </w:rPr>
        <w:t>work</w:t>
      </w:r>
      <w:r w:rsidRPr="002E033C">
        <w:rPr>
          <w:lang w:val="en-US"/>
        </w:rPr>
        <w:t xml:space="preserve">ing </w:t>
      </w:r>
      <w:r w:rsidR="004B728A">
        <w:rPr>
          <w:lang w:val="en-US"/>
        </w:rPr>
        <w:t>with</w:t>
      </w:r>
      <w:r w:rsidRPr="002E033C">
        <w:rPr>
          <w:lang w:val="en-US"/>
        </w:rPr>
        <w:t xml:space="preserve"> you.</w:t>
      </w:r>
    </w:p>
    <w:p w:rsidR="00A07B9B" w:rsidRDefault="00A07B9B" w:rsidP="005B54B9">
      <w:pPr>
        <w:rPr>
          <w:lang w:val="en-US"/>
        </w:rPr>
      </w:pPr>
    </w:p>
    <w:p w:rsidR="00A07B9B" w:rsidRDefault="00A07B9B" w:rsidP="005B54B9">
      <w:pPr>
        <w:rPr>
          <w:lang w:val="en-US"/>
        </w:rPr>
      </w:pPr>
    </w:p>
    <w:p w:rsidR="00A07B9B" w:rsidRDefault="004B728A" w:rsidP="005B54B9">
      <w:pPr>
        <w:rPr>
          <w:lang w:val="de-DE"/>
        </w:rPr>
      </w:pPr>
      <w:r>
        <w:rPr>
          <w:lang w:val="de-DE"/>
        </w:rPr>
        <w:t xml:space="preserve">GAGE Int., </w:t>
      </w:r>
      <w:proofErr w:type="spellStart"/>
      <w:r>
        <w:rPr>
          <w:lang w:val="de-DE"/>
        </w:rPr>
        <w:t>s</w:t>
      </w:r>
      <w:bookmarkStart w:id="0" w:name="_GoBack"/>
      <w:bookmarkEnd w:id="0"/>
      <w:r w:rsidR="00A07B9B" w:rsidRPr="00A07B9B">
        <w:rPr>
          <w:lang w:val="de-DE"/>
        </w:rPr>
        <w:t>.r.o</w:t>
      </w:r>
      <w:proofErr w:type="spellEnd"/>
      <w:r w:rsidR="00A07B9B" w:rsidRPr="00A07B9B">
        <w:rPr>
          <w:lang w:val="de-DE"/>
        </w:rPr>
        <w:t>. ist ein professionelles Materialunternehmen, das hochreine Materialien</w:t>
      </w:r>
      <w:r w:rsidR="00F12093">
        <w:rPr>
          <w:lang w:val="de-DE"/>
        </w:rPr>
        <w:t>,</w:t>
      </w:r>
      <w:r w:rsidR="00A07B9B" w:rsidRPr="00A07B9B">
        <w:rPr>
          <w:lang w:val="de-DE"/>
        </w:rPr>
        <w:t xml:space="preserve"> Verdampfungsquellen</w:t>
      </w:r>
      <w:r w:rsidR="00A07B9B">
        <w:rPr>
          <w:lang w:val="de-DE"/>
        </w:rPr>
        <w:t xml:space="preserve"> und spezielle T</w:t>
      </w:r>
      <w:r w:rsidR="00A07B9B" w:rsidRPr="00A07B9B">
        <w:rPr>
          <w:lang w:val="de-DE"/>
        </w:rPr>
        <w:t>eile</w:t>
      </w:r>
      <w:r w:rsidR="00A07B9B">
        <w:rPr>
          <w:lang w:val="de-DE"/>
        </w:rPr>
        <w:t xml:space="preserve"> aus hochtemperaturbeständigen M</w:t>
      </w:r>
      <w:r w:rsidR="00A07B9B" w:rsidRPr="00A07B9B">
        <w:rPr>
          <w:lang w:val="de-DE"/>
        </w:rPr>
        <w:t>aterialien liefert</w:t>
      </w:r>
      <w:r w:rsidR="00A07B9B">
        <w:rPr>
          <w:lang w:val="de-DE"/>
        </w:rPr>
        <w:t xml:space="preserve">. </w:t>
      </w:r>
      <w:r w:rsidR="00A07B9B" w:rsidRPr="00A07B9B">
        <w:rPr>
          <w:lang w:val="de-DE"/>
        </w:rPr>
        <w:t xml:space="preserve">Wir haben Erfahrung mit Metallen, Legierungen und </w:t>
      </w:r>
      <w:r w:rsidR="007018DC">
        <w:rPr>
          <w:lang w:val="de-DE"/>
        </w:rPr>
        <w:t>Zusammensetz</w:t>
      </w:r>
      <w:r w:rsidR="00A07B9B" w:rsidRPr="00A07B9B">
        <w:rPr>
          <w:lang w:val="de-DE"/>
        </w:rPr>
        <w:t>ungen in einer Vielzahl von Marktbereichen, einschließlich</w:t>
      </w:r>
      <w:r w:rsidR="007018DC">
        <w:rPr>
          <w:lang w:val="de-DE"/>
        </w:rPr>
        <w:t xml:space="preserve"> </w:t>
      </w:r>
      <w:r w:rsidR="007018DC" w:rsidRPr="007018DC">
        <w:rPr>
          <w:lang w:val="de-DE"/>
        </w:rPr>
        <w:t>Glasbeschichtungen, Elektronik, Ener</w:t>
      </w:r>
      <w:r w:rsidR="007018DC">
        <w:rPr>
          <w:lang w:val="de-DE"/>
        </w:rPr>
        <w:t>gie, Verteidigung, D</w:t>
      </w:r>
      <w:r w:rsidR="007018DC" w:rsidRPr="007018DC">
        <w:rPr>
          <w:lang w:val="de-DE"/>
        </w:rPr>
        <w:t>ekorative</w:t>
      </w:r>
      <w:r w:rsidR="007018DC">
        <w:rPr>
          <w:lang w:val="de-DE"/>
        </w:rPr>
        <w:t>-</w:t>
      </w:r>
      <w:r w:rsidR="007018DC" w:rsidRPr="007018DC">
        <w:rPr>
          <w:lang w:val="de-DE"/>
        </w:rPr>
        <w:t xml:space="preserve"> und </w:t>
      </w:r>
      <w:r w:rsidR="007018DC">
        <w:rPr>
          <w:lang w:val="de-DE"/>
        </w:rPr>
        <w:t>Hartb</w:t>
      </w:r>
      <w:r w:rsidR="007018DC" w:rsidRPr="007018DC">
        <w:rPr>
          <w:lang w:val="de-DE"/>
        </w:rPr>
        <w:t>eschichtungen, staatliche Forschungseinrichtungen und Universitäten.</w:t>
      </w:r>
    </w:p>
    <w:p w:rsidR="007018DC" w:rsidRDefault="007018DC" w:rsidP="005B54B9">
      <w:pPr>
        <w:rPr>
          <w:lang w:val="de-DE"/>
        </w:rPr>
      </w:pPr>
      <w:r w:rsidRPr="007018DC">
        <w:rPr>
          <w:lang w:val="de-DE"/>
        </w:rPr>
        <w:t xml:space="preserve">Der Name GAGE steht für </w:t>
      </w:r>
      <w:r w:rsidR="001A2ECA">
        <w:rPr>
          <w:lang w:val="de-DE"/>
        </w:rPr>
        <w:t>Dienstleistun</w:t>
      </w:r>
      <w:r w:rsidR="004B728A">
        <w:rPr>
          <w:lang w:val="de-DE"/>
        </w:rPr>
        <w:t>g</w:t>
      </w:r>
      <w:r w:rsidR="001A2ECA">
        <w:rPr>
          <w:lang w:val="de-DE"/>
        </w:rPr>
        <w:t>.</w:t>
      </w:r>
      <w:r w:rsidRPr="007018DC">
        <w:rPr>
          <w:lang w:val="de-DE"/>
        </w:rPr>
        <w:t xml:space="preserve"> Unser Unternehmensziel ist es, einen schnellen und effizienten Service mit umfassender technischer Unterstützung für alle unsere Kunden bereitzustellen.</w:t>
      </w:r>
    </w:p>
    <w:p w:rsidR="007018DC" w:rsidRDefault="007018DC" w:rsidP="005B54B9">
      <w:pPr>
        <w:rPr>
          <w:lang w:val="de-DE"/>
        </w:rPr>
      </w:pPr>
      <w:r w:rsidRPr="007018DC">
        <w:rPr>
          <w:lang w:val="de-DE"/>
        </w:rPr>
        <w:t>Unsere Produktion ist für kleine F &amp; E-Anforderungen bis hin zu großen Massenproduktionsmengen ausgelegt</w:t>
      </w:r>
      <w:r>
        <w:rPr>
          <w:lang w:val="de-DE"/>
        </w:rPr>
        <w:t xml:space="preserve">. </w:t>
      </w:r>
      <w:r w:rsidRPr="007018DC">
        <w:rPr>
          <w:lang w:val="de-DE"/>
        </w:rPr>
        <w:t xml:space="preserve">Durch die enge Zusammenarbeit mit unseren Kunden von der ersten F &amp; E-Phase bis zur Online-Produktion können wir sicher sein, ein qualitativ hochwertiges Produkt zu </w:t>
      </w:r>
      <w:r>
        <w:rPr>
          <w:lang w:val="de-DE"/>
        </w:rPr>
        <w:t>b</w:t>
      </w:r>
      <w:r w:rsidRPr="007018DC">
        <w:rPr>
          <w:lang w:val="de-DE"/>
        </w:rPr>
        <w:t>et</w:t>
      </w:r>
      <w:r>
        <w:rPr>
          <w:lang w:val="de-DE"/>
        </w:rPr>
        <w:t>reib</w:t>
      </w:r>
      <w:r w:rsidRPr="007018DC">
        <w:rPr>
          <w:lang w:val="de-DE"/>
        </w:rPr>
        <w:t>en.</w:t>
      </w:r>
    </w:p>
    <w:p w:rsidR="007018DC" w:rsidRDefault="007018DC" w:rsidP="005B54B9">
      <w:pPr>
        <w:rPr>
          <w:lang w:val="de-DE"/>
        </w:rPr>
      </w:pPr>
      <w:r w:rsidRPr="007018DC">
        <w:rPr>
          <w:lang w:val="de-DE"/>
        </w:rPr>
        <w:t xml:space="preserve">Wir freuen uns </w:t>
      </w:r>
      <w:r w:rsidR="004B728A">
        <w:rPr>
          <w:lang w:val="de-DE"/>
        </w:rPr>
        <w:t>auf die Zusammenarbeit mit</w:t>
      </w:r>
      <w:r w:rsidRPr="007018DC">
        <w:rPr>
          <w:lang w:val="de-DE"/>
        </w:rPr>
        <w:t xml:space="preserve"> Ihnen.</w:t>
      </w:r>
    </w:p>
    <w:p w:rsidR="00F12093" w:rsidRDefault="00F12093" w:rsidP="005B54B9">
      <w:pPr>
        <w:rPr>
          <w:lang w:val="de-DE"/>
        </w:rPr>
      </w:pPr>
    </w:p>
    <w:p w:rsidR="00F12093" w:rsidRDefault="00F12093" w:rsidP="005B54B9">
      <w:pPr>
        <w:rPr>
          <w:lang w:val="de-DE"/>
        </w:rPr>
      </w:pPr>
    </w:p>
    <w:p w:rsidR="00F12093" w:rsidRDefault="00F12093" w:rsidP="005B54B9">
      <w:pPr>
        <w:rPr>
          <w:lang w:val="de-DE"/>
        </w:rPr>
      </w:pPr>
      <w:r w:rsidRPr="00F12093">
        <w:rPr>
          <w:lang w:val="de-DE"/>
        </w:rPr>
        <w:t xml:space="preserve">GAGE Int., </w:t>
      </w:r>
      <w:proofErr w:type="spellStart"/>
      <w:r>
        <w:rPr>
          <w:lang w:val="de-DE"/>
        </w:rPr>
        <w:t>s</w:t>
      </w:r>
      <w:r w:rsidRPr="00F12093">
        <w:rPr>
          <w:lang w:val="de-DE"/>
        </w:rPr>
        <w:t>.r.o</w:t>
      </w:r>
      <w:proofErr w:type="spellEnd"/>
      <w:r w:rsidRPr="00F12093">
        <w:rPr>
          <w:lang w:val="de-DE"/>
        </w:rPr>
        <w:t xml:space="preserve">. je </w:t>
      </w:r>
      <w:proofErr w:type="spellStart"/>
      <w:r>
        <w:rPr>
          <w:lang w:val="de-DE"/>
        </w:rPr>
        <w:t>profesionální</w:t>
      </w:r>
      <w:proofErr w:type="spellEnd"/>
      <w:r>
        <w:rPr>
          <w:lang w:val="de-DE"/>
        </w:rPr>
        <w:t xml:space="preserve"> </w:t>
      </w:r>
      <w:proofErr w:type="spellStart"/>
      <w:r w:rsidRPr="00F12093">
        <w:rPr>
          <w:lang w:val="de-DE"/>
        </w:rPr>
        <w:t>společnost</w:t>
      </w:r>
      <w:r>
        <w:rPr>
          <w:lang w:val="de-DE"/>
        </w:rPr>
        <w:t>í</w:t>
      </w:r>
      <w:proofErr w:type="spellEnd"/>
      <w:r>
        <w:rPr>
          <w:lang w:val="de-DE"/>
        </w:rPr>
        <w:t>,</w:t>
      </w:r>
      <w:r w:rsidRPr="00F12093">
        <w:rPr>
          <w:lang w:val="de-DE"/>
        </w:rPr>
        <w:t xml:space="preserve"> </w:t>
      </w:r>
      <w:proofErr w:type="spellStart"/>
      <w:r>
        <w:rPr>
          <w:lang w:val="de-DE"/>
        </w:rPr>
        <w:t>zabývaj</w:t>
      </w:r>
      <w:r w:rsidRPr="00F12093">
        <w:rPr>
          <w:lang w:val="de-DE"/>
        </w:rPr>
        <w:t>ící</w:t>
      </w:r>
      <w:proofErr w:type="spellEnd"/>
      <w:r>
        <w:rPr>
          <w:lang w:val="de-DE"/>
        </w:rPr>
        <w:t xml:space="preserve"> se</w:t>
      </w:r>
      <w:r w:rsidRPr="00F12093">
        <w:rPr>
          <w:lang w:val="de-DE"/>
        </w:rPr>
        <w:t xml:space="preserve"> </w:t>
      </w:r>
      <w:proofErr w:type="spellStart"/>
      <w:r>
        <w:rPr>
          <w:lang w:val="de-DE"/>
        </w:rPr>
        <w:t>dodáváním</w:t>
      </w:r>
      <w:proofErr w:type="spellEnd"/>
      <w:r>
        <w:rPr>
          <w:lang w:val="de-DE"/>
        </w:rPr>
        <w:t xml:space="preserve"> </w:t>
      </w:r>
      <w:proofErr w:type="spellStart"/>
      <w:r w:rsidRPr="00F12093">
        <w:rPr>
          <w:lang w:val="de-DE"/>
        </w:rPr>
        <w:t>materiál</w:t>
      </w:r>
      <w:r>
        <w:rPr>
          <w:lang w:val="de-DE"/>
        </w:rPr>
        <w:t>ů</w:t>
      </w:r>
      <w:proofErr w:type="spellEnd"/>
      <w:r w:rsidRPr="00F12093">
        <w:rPr>
          <w:lang w:val="de-DE"/>
        </w:rPr>
        <w:t xml:space="preserve"> </w:t>
      </w:r>
      <w:proofErr w:type="spellStart"/>
      <w:r w:rsidRPr="00F12093">
        <w:rPr>
          <w:lang w:val="de-DE"/>
        </w:rPr>
        <w:t>vysoké</w:t>
      </w:r>
      <w:proofErr w:type="spellEnd"/>
      <w:r w:rsidRPr="00F12093">
        <w:rPr>
          <w:lang w:val="de-DE"/>
        </w:rPr>
        <w:t xml:space="preserve"> </w:t>
      </w:r>
      <w:proofErr w:type="spellStart"/>
      <w:r w:rsidRPr="00F12093">
        <w:rPr>
          <w:lang w:val="de-DE"/>
        </w:rPr>
        <w:t>čistoty</w:t>
      </w:r>
      <w:proofErr w:type="spellEnd"/>
      <w:r w:rsidRPr="00F12093">
        <w:rPr>
          <w:lang w:val="de-DE"/>
        </w:rPr>
        <w:t xml:space="preserve">, </w:t>
      </w:r>
      <w:proofErr w:type="spellStart"/>
      <w:r w:rsidRPr="00F12093">
        <w:rPr>
          <w:lang w:val="de-DE"/>
        </w:rPr>
        <w:t>zdroj</w:t>
      </w:r>
      <w:r>
        <w:rPr>
          <w:lang w:val="de-DE"/>
        </w:rPr>
        <w:t>ů</w:t>
      </w:r>
      <w:proofErr w:type="spellEnd"/>
      <w:r w:rsidRPr="00F12093">
        <w:rPr>
          <w:lang w:val="de-DE"/>
        </w:rPr>
        <w:t xml:space="preserve"> </w:t>
      </w:r>
      <w:proofErr w:type="spellStart"/>
      <w:r w:rsidRPr="00F12093">
        <w:rPr>
          <w:lang w:val="de-DE"/>
        </w:rPr>
        <w:t>odpařování</w:t>
      </w:r>
      <w:proofErr w:type="spellEnd"/>
      <w:r w:rsidRPr="00F12093">
        <w:rPr>
          <w:lang w:val="de-DE"/>
        </w:rPr>
        <w:t xml:space="preserve"> a </w:t>
      </w:r>
      <w:proofErr w:type="spellStart"/>
      <w:r w:rsidRPr="00F12093">
        <w:rPr>
          <w:lang w:val="de-DE"/>
        </w:rPr>
        <w:t>zvláštní</w:t>
      </w:r>
      <w:r w:rsidR="00193EC6">
        <w:rPr>
          <w:lang w:val="de-DE"/>
        </w:rPr>
        <w:t>ch</w:t>
      </w:r>
      <w:proofErr w:type="spellEnd"/>
      <w:r w:rsidRPr="00F12093">
        <w:rPr>
          <w:lang w:val="de-DE"/>
        </w:rPr>
        <w:t xml:space="preserve"> </w:t>
      </w:r>
      <w:proofErr w:type="spellStart"/>
      <w:r w:rsidRPr="00F12093">
        <w:rPr>
          <w:lang w:val="de-DE"/>
        </w:rPr>
        <w:t>díl</w:t>
      </w:r>
      <w:r w:rsidR="00193EC6">
        <w:rPr>
          <w:lang w:val="de-DE"/>
        </w:rPr>
        <w:t>ů</w:t>
      </w:r>
      <w:proofErr w:type="spellEnd"/>
      <w:r w:rsidR="00193EC6">
        <w:rPr>
          <w:lang w:val="de-DE"/>
        </w:rPr>
        <w:t xml:space="preserve">, </w:t>
      </w:r>
      <w:proofErr w:type="spellStart"/>
      <w:r w:rsidR="00193EC6">
        <w:rPr>
          <w:lang w:val="de-DE"/>
        </w:rPr>
        <w:t>vyrobených</w:t>
      </w:r>
      <w:proofErr w:type="spellEnd"/>
      <w:r w:rsidRPr="00F12093">
        <w:rPr>
          <w:lang w:val="de-DE"/>
        </w:rPr>
        <w:t xml:space="preserve"> </w:t>
      </w:r>
      <w:r w:rsidR="00193EC6">
        <w:rPr>
          <w:lang w:val="de-DE"/>
        </w:rPr>
        <w:t xml:space="preserve">z </w:t>
      </w:r>
      <w:proofErr w:type="spellStart"/>
      <w:r w:rsidR="00193EC6">
        <w:rPr>
          <w:lang w:val="de-DE"/>
        </w:rPr>
        <w:t>materiálů</w:t>
      </w:r>
      <w:proofErr w:type="spellEnd"/>
      <w:r w:rsidR="00193EC6">
        <w:rPr>
          <w:lang w:val="de-DE"/>
        </w:rPr>
        <w:t xml:space="preserve"> </w:t>
      </w:r>
      <w:proofErr w:type="spellStart"/>
      <w:r w:rsidR="00193EC6">
        <w:rPr>
          <w:lang w:val="de-DE"/>
        </w:rPr>
        <w:t>odolných</w:t>
      </w:r>
      <w:proofErr w:type="spellEnd"/>
      <w:r w:rsidR="00193EC6">
        <w:rPr>
          <w:lang w:val="de-DE"/>
        </w:rPr>
        <w:t xml:space="preserve"> </w:t>
      </w:r>
      <w:proofErr w:type="spellStart"/>
      <w:r w:rsidR="00193EC6">
        <w:rPr>
          <w:lang w:val="de-DE"/>
        </w:rPr>
        <w:t>vůči</w:t>
      </w:r>
      <w:proofErr w:type="spellEnd"/>
      <w:r w:rsidR="00193EC6">
        <w:rPr>
          <w:lang w:val="de-DE"/>
        </w:rPr>
        <w:t xml:space="preserve"> </w:t>
      </w:r>
      <w:proofErr w:type="spellStart"/>
      <w:r w:rsidR="00193EC6">
        <w:rPr>
          <w:lang w:val="de-DE"/>
        </w:rPr>
        <w:t>vysokým</w:t>
      </w:r>
      <w:proofErr w:type="spellEnd"/>
      <w:r w:rsidRPr="00F12093">
        <w:rPr>
          <w:lang w:val="de-DE"/>
        </w:rPr>
        <w:t xml:space="preserve"> </w:t>
      </w:r>
      <w:proofErr w:type="spellStart"/>
      <w:r w:rsidRPr="00F12093">
        <w:rPr>
          <w:lang w:val="de-DE"/>
        </w:rPr>
        <w:t>teplot</w:t>
      </w:r>
      <w:r w:rsidR="00193EC6">
        <w:rPr>
          <w:lang w:val="de-DE"/>
        </w:rPr>
        <w:t>ám</w:t>
      </w:r>
      <w:proofErr w:type="spellEnd"/>
      <w:r w:rsidR="00193EC6">
        <w:rPr>
          <w:lang w:val="de-DE"/>
        </w:rPr>
        <w:t xml:space="preserve">. </w:t>
      </w:r>
      <w:proofErr w:type="spellStart"/>
      <w:r w:rsidR="00193EC6" w:rsidRPr="00193EC6">
        <w:rPr>
          <w:lang w:val="de-DE"/>
        </w:rPr>
        <w:t>Máme</w:t>
      </w:r>
      <w:proofErr w:type="spellEnd"/>
      <w:r w:rsidR="00193EC6" w:rsidRPr="00193EC6">
        <w:rPr>
          <w:lang w:val="de-DE"/>
        </w:rPr>
        <w:t xml:space="preserve"> </w:t>
      </w:r>
      <w:proofErr w:type="spellStart"/>
      <w:r w:rsidR="00193EC6" w:rsidRPr="00193EC6">
        <w:rPr>
          <w:lang w:val="de-DE"/>
        </w:rPr>
        <w:t>zkušenosti</w:t>
      </w:r>
      <w:proofErr w:type="spellEnd"/>
      <w:r w:rsidR="00193EC6" w:rsidRPr="00193EC6">
        <w:rPr>
          <w:lang w:val="de-DE"/>
        </w:rPr>
        <w:t xml:space="preserve"> s </w:t>
      </w:r>
      <w:proofErr w:type="spellStart"/>
      <w:r w:rsidR="00193EC6" w:rsidRPr="00193EC6">
        <w:rPr>
          <w:lang w:val="de-DE"/>
        </w:rPr>
        <w:t>kovy</w:t>
      </w:r>
      <w:proofErr w:type="spellEnd"/>
      <w:r w:rsidR="00193EC6" w:rsidRPr="00193EC6">
        <w:rPr>
          <w:lang w:val="de-DE"/>
        </w:rPr>
        <w:t xml:space="preserve">, </w:t>
      </w:r>
      <w:proofErr w:type="spellStart"/>
      <w:r w:rsidR="00193EC6" w:rsidRPr="00193EC6">
        <w:rPr>
          <w:lang w:val="de-DE"/>
        </w:rPr>
        <w:t>slitinami</w:t>
      </w:r>
      <w:proofErr w:type="spellEnd"/>
      <w:r w:rsidR="00193EC6" w:rsidRPr="00193EC6">
        <w:rPr>
          <w:lang w:val="de-DE"/>
        </w:rPr>
        <w:t xml:space="preserve"> a </w:t>
      </w:r>
      <w:proofErr w:type="spellStart"/>
      <w:r w:rsidR="00193EC6" w:rsidRPr="00193EC6">
        <w:rPr>
          <w:lang w:val="de-DE"/>
        </w:rPr>
        <w:t>sloučeninami</w:t>
      </w:r>
      <w:proofErr w:type="spellEnd"/>
      <w:r w:rsidR="00193EC6">
        <w:rPr>
          <w:lang w:val="de-DE"/>
        </w:rPr>
        <w:t xml:space="preserve">, </w:t>
      </w:r>
      <w:proofErr w:type="spellStart"/>
      <w:r w:rsidR="00193EC6">
        <w:rPr>
          <w:lang w:val="de-DE"/>
        </w:rPr>
        <w:t>které</w:t>
      </w:r>
      <w:proofErr w:type="spellEnd"/>
      <w:r w:rsidR="00193EC6">
        <w:rPr>
          <w:lang w:val="de-DE"/>
        </w:rPr>
        <w:t xml:space="preserve"> </w:t>
      </w:r>
      <w:proofErr w:type="spellStart"/>
      <w:r w:rsidR="00193EC6">
        <w:rPr>
          <w:lang w:val="de-DE"/>
        </w:rPr>
        <w:t>dodáváme</w:t>
      </w:r>
      <w:proofErr w:type="spellEnd"/>
      <w:r w:rsidR="00193EC6">
        <w:rPr>
          <w:lang w:val="de-DE"/>
        </w:rPr>
        <w:t xml:space="preserve"> </w:t>
      </w:r>
      <w:proofErr w:type="spellStart"/>
      <w:r w:rsidR="00193EC6">
        <w:rPr>
          <w:lang w:val="de-DE"/>
        </w:rPr>
        <w:t>zákazníkům</w:t>
      </w:r>
      <w:proofErr w:type="spellEnd"/>
      <w:r w:rsidR="00193EC6" w:rsidRPr="00193EC6">
        <w:rPr>
          <w:lang w:val="de-DE"/>
        </w:rPr>
        <w:t xml:space="preserve"> </w:t>
      </w:r>
      <w:r w:rsidR="00193EC6">
        <w:rPr>
          <w:lang w:val="de-DE"/>
        </w:rPr>
        <w:t>z</w:t>
      </w:r>
      <w:r w:rsidR="00193EC6" w:rsidRPr="00193EC6">
        <w:rPr>
          <w:lang w:val="de-DE"/>
        </w:rPr>
        <w:t xml:space="preserve"> </w:t>
      </w:r>
      <w:proofErr w:type="spellStart"/>
      <w:r w:rsidR="00193EC6" w:rsidRPr="00193EC6">
        <w:rPr>
          <w:lang w:val="de-DE"/>
        </w:rPr>
        <w:t>různých</w:t>
      </w:r>
      <w:proofErr w:type="spellEnd"/>
      <w:r w:rsidR="00193EC6" w:rsidRPr="00193EC6">
        <w:rPr>
          <w:lang w:val="de-DE"/>
        </w:rPr>
        <w:t xml:space="preserve"> </w:t>
      </w:r>
      <w:proofErr w:type="spellStart"/>
      <w:r w:rsidR="00193EC6" w:rsidRPr="00193EC6">
        <w:rPr>
          <w:lang w:val="de-DE"/>
        </w:rPr>
        <w:t>oblast</w:t>
      </w:r>
      <w:r w:rsidR="00193EC6">
        <w:rPr>
          <w:lang w:val="de-DE"/>
        </w:rPr>
        <w:t>í</w:t>
      </w:r>
      <w:proofErr w:type="spellEnd"/>
      <w:r w:rsidR="00193EC6" w:rsidRPr="00193EC6">
        <w:rPr>
          <w:lang w:val="de-DE"/>
        </w:rPr>
        <w:t xml:space="preserve"> </w:t>
      </w:r>
      <w:proofErr w:type="spellStart"/>
      <w:r w:rsidR="00193EC6" w:rsidRPr="00193EC6">
        <w:rPr>
          <w:lang w:val="de-DE"/>
        </w:rPr>
        <w:t>včetně</w:t>
      </w:r>
      <w:proofErr w:type="spellEnd"/>
      <w:r w:rsidR="00193EC6">
        <w:rPr>
          <w:lang w:val="de-DE"/>
        </w:rPr>
        <w:t xml:space="preserve"> </w:t>
      </w:r>
      <w:proofErr w:type="spellStart"/>
      <w:r w:rsidR="00193EC6">
        <w:rPr>
          <w:lang w:val="de-DE"/>
        </w:rPr>
        <w:t>povlakování</w:t>
      </w:r>
      <w:proofErr w:type="spellEnd"/>
      <w:r w:rsidR="00193EC6">
        <w:rPr>
          <w:lang w:val="de-DE"/>
        </w:rPr>
        <w:t xml:space="preserve"> </w:t>
      </w:r>
      <w:proofErr w:type="spellStart"/>
      <w:r w:rsidR="00193EC6" w:rsidRPr="00193EC6">
        <w:rPr>
          <w:lang w:val="de-DE"/>
        </w:rPr>
        <w:t>skla</w:t>
      </w:r>
      <w:proofErr w:type="spellEnd"/>
      <w:r w:rsidR="00193EC6" w:rsidRPr="00193EC6">
        <w:rPr>
          <w:lang w:val="de-DE"/>
        </w:rPr>
        <w:t xml:space="preserve">, </w:t>
      </w:r>
      <w:proofErr w:type="spellStart"/>
      <w:r w:rsidR="00193EC6" w:rsidRPr="00193EC6">
        <w:rPr>
          <w:lang w:val="de-DE"/>
        </w:rPr>
        <w:t>elektronik</w:t>
      </w:r>
      <w:r w:rsidR="00193EC6">
        <w:rPr>
          <w:lang w:val="de-DE"/>
        </w:rPr>
        <w:t>y</w:t>
      </w:r>
      <w:proofErr w:type="spellEnd"/>
      <w:r w:rsidR="00193EC6" w:rsidRPr="00193EC6">
        <w:rPr>
          <w:lang w:val="de-DE"/>
        </w:rPr>
        <w:t xml:space="preserve">, </w:t>
      </w:r>
      <w:proofErr w:type="spellStart"/>
      <w:r w:rsidR="00193EC6" w:rsidRPr="00193EC6">
        <w:rPr>
          <w:lang w:val="de-DE"/>
        </w:rPr>
        <w:t>energetik</w:t>
      </w:r>
      <w:r w:rsidR="00193EC6">
        <w:rPr>
          <w:lang w:val="de-DE"/>
        </w:rPr>
        <w:t>y</w:t>
      </w:r>
      <w:proofErr w:type="spellEnd"/>
      <w:r w:rsidR="00193EC6" w:rsidRPr="00193EC6">
        <w:rPr>
          <w:lang w:val="de-DE"/>
        </w:rPr>
        <w:t xml:space="preserve">, </w:t>
      </w:r>
      <w:proofErr w:type="spellStart"/>
      <w:r w:rsidR="00193EC6" w:rsidRPr="00193EC6">
        <w:rPr>
          <w:lang w:val="de-DE"/>
        </w:rPr>
        <w:t>obran</w:t>
      </w:r>
      <w:r w:rsidR="00193EC6">
        <w:rPr>
          <w:lang w:val="de-DE"/>
        </w:rPr>
        <w:t>y</w:t>
      </w:r>
      <w:proofErr w:type="spellEnd"/>
      <w:r w:rsidR="00193EC6" w:rsidRPr="00193EC6">
        <w:rPr>
          <w:lang w:val="de-DE"/>
        </w:rPr>
        <w:t xml:space="preserve">, </w:t>
      </w:r>
      <w:proofErr w:type="spellStart"/>
      <w:r w:rsidR="00193EC6" w:rsidRPr="00193EC6">
        <w:rPr>
          <w:lang w:val="de-DE"/>
        </w:rPr>
        <w:t>dekorativní</w:t>
      </w:r>
      <w:r w:rsidR="00193EC6">
        <w:rPr>
          <w:lang w:val="de-DE"/>
        </w:rPr>
        <w:t>ch</w:t>
      </w:r>
      <w:proofErr w:type="spellEnd"/>
      <w:r w:rsidR="00193EC6" w:rsidRPr="00193EC6">
        <w:rPr>
          <w:lang w:val="de-DE"/>
        </w:rPr>
        <w:t xml:space="preserve"> a </w:t>
      </w:r>
      <w:proofErr w:type="spellStart"/>
      <w:r w:rsidR="00193EC6">
        <w:rPr>
          <w:lang w:val="de-DE"/>
        </w:rPr>
        <w:t>funkčních</w:t>
      </w:r>
      <w:proofErr w:type="spellEnd"/>
      <w:r w:rsidR="00193EC6" w:rsidRPr="00193EC6">
        <w:rPr>
          <w:lang w:val="de-DE"/>
        </w:rPr>
        <w:t xml:space="preserve"> </w:t>
      </w:r>
      <w:proofErr w:type="spellStart"/>
      <w:r w:rsidR="00193EC6" w:rsidRPr="00193EC6">
        <w:rPr>
          <w:lang w:val="de-DE"/>
        </w:rPr>
        <w:t>povlak</w:t>
      </w:r>
      <w:r w:rsidR="00193EC6">
        <w:rPr>
          <w:lang w:val="de-DE"/>
        </w:rPr>
        <w:t>ů</w:t>
      </w:r>
      <w:proofErr w:type="spellEnd"/>
      <w:r w:rsidR="00193EC6" w:rsidRPr="00193EC6">
        <w:rPr>
          <w:lang w:val="de-DE"/>
        </w:rPr>
        <w:t xml:space="preserve">, </w:t>
      </w:r>
      <w:proofErr w:type="spellStart"/>
      <w:r w:rsidR="00193EC6">
        <w:rPr>
          <w:lang w:val="de-DE"/>
        </w:rPr>
        <w:t>st</w:t>
      </w:r>
      <w:r w:rsidR="00193EC6" w:rsidRPr="00193EC6">
        <w:rPr>
          <w:lang w:val="de-DE"/>
        </w:rPr>
        <w:t>á</w:t>
      </w:r>
      <w:r w:rsidR="00193EC6">
        <w:rPr>
          <w:lang w:val="de-DE"/>
        </w:rPr>
        <w:t>t</w:t>
      </w:r>
      <w:r w:rsidR="00193EC6" w:rsidRPr="00193EC6">
        <w:rPr>
          <w:lang w:val="de-DE"/>
        </w:rPr>
        <w:t>ní</w:t>
      </w:r>
      <w:proofErr w:type="spellEnd"/>
      <w:r w:rsidR="00193EC6" w:rsidRPr="00193EC6">
        <w:rPr>
          <w:lang w:val="de-DE"/>
        </w:rPr>
        <w:t xml:space="preserve"> </w:t>
      </w:r>
      <w:proofErr w:type="spellStart"/>
      <w:r w:rsidR="00193EC6" w:rsidRPr="00193EC6">
        <w:rPr>
          <w:lang w:val="de-DE"/>
        </w:rPr>
        <w:t>výzkumn</w:t>
      </w:r>
      <w:r w:rsidR="00193EC6">
        <w:rPr>
          <w:lang w:val="de-DE"/>
        </w:rPr>
        <w:t>ých</w:t>
      </w:r>
      <w:proofErr w:type="spellEnd"/>
      <w:r w:rsidR="00193EC6" w:rsidRPr="00193EC6">
        <w:rPr>
          <w:lang w:val="de-DE"/>
        </w:rPr>
        <w:t xml:space="preserve"> </w:t>
      </w:r>
      <w:proofErr w:type="spellStart"/>
      <w:r w:rsidR="00193EC6" w:rsidRPr="00193EC6">
        <w:rPr>
          <w:lang w:val="de-DE"/>
        </w:rPr>
        <w:t>zařízení</w:t>
      </w:r>
      <w:proofErr w:type="spellEnd"/>
      <w:r w:rsidR="00193EC6" w:rsidRPr="00193EC6">
        <w:rPr>
          <w:lang w:val="de-DE"/>
        </w:rPr>
        <w:t xml:space="preserve"> a </w:t>
      </w:r>
      <w:proofErr w:type="spellStart"/>
      <w:r w:rsidR="00193EC6" w:rsidRPr="00193EC6">
        <w:rPr>
          <w:lang w:val="de-DE"/>
        </w:rPr>
        <w:t>univerzit</w:t>
      </w:r>
      <w:proofErr w:type="spellEnd"/>
      <w:r w:rsidR="00193EC6" w:rsidRPr="00193EC6">
        <w:rPr>
          <w:lang w:val="de-DE"/>
        </w:rPr>
        <w:t>.</w:t>
      </w:r>
    </w:p>
    <w:p w:rsidR="00193EC6" w:rsidRDefault="001A2ECA" w:rsidP="005B54B9">
      <w:pPr>
        <w:rPr>
          <w:lang w:val="de-DE"/>
        </w:rPr>
      </w:pPr>
      <w:proofErr w:type="spellStart"/>
      <w:r>
        <w:rPr>
          <w:lang w:val="de-DE"/>
        </w:rPr>
        <w:t>Jméno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naší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společnosti</w:t>
      </w:r>
      <w:proofErr w:type="spellEnd"/>
      <w:r>
        <w:rPr>
          <w:lang w:val="de-DE"/>
        </w:rPr>
        <w:t xml:space="preserve"> -</w:t>
      </w:r>
      <w:r w:rsidR="00193EC6" w:rsidRPr="00193EC6">
        <w:rPr>
          <w:lang w:val="de-DE"/>
        </w:rPr>
        <w:t xml:space="preserve"> GAGE </w:t>
      </w:r>
      <w:r>
        <w:rPr>
          <w:lang w:val="de-DE"/>
        </w:rPr>
        <w:t>s</w:t>
      </w:r>
      <w:r w:rsidR="00193EC6" w:rsidRPr="00193EC6">
        <w:rPr>
          <w:lang w:val="de-DE"/>
        </w:rPr>
        <w:t>e</w:t>
      </w:r>
      <w:r>
        <w:rPr>
          <w:lang w:val="de-DE"/>
        </w:rPr>
        <w:t xml:space="preserve"> </w:t>
      </w:r>
      <w:proofErr w:type="spellStart"/>
      <w:r>
        <w:rPr>
          <w:lang w:val="de-DE"/>
        </w:rPr>
        <w:t>stává</w:t>
      </w:r>
      <w:proofErr w:type="spellEnd"/>
      <w:r w:rsidR="00193EC6" w:rsidRPr="00193EC6">
        <w:rPr>
          <w:lang w:val="de-DE"/>
        </w:rPr>
        <w:t xml:space="preserve"> synonymem </w:t>
      </w:r>
      <w:proofErr w:type="spellStart"/>
      <w:r w:rsidR="00193EC6" w:rsidRPr="00193EC6">
        <w:rPr>
          <w:lang w:val="de-DE"/>
        </w:rPr>
        <w:t>služb</w:t>
      </w:r>
      <w:r>
        <w:rPr>
          <w:lang w:val="de-DE"/>
        </w:rPr>
        <w:t>y</w:t>
      </w:r>
      <w:proofErr w:type="spellEnd"/>
      <w:r>
        <w:rPr>
          <w:lang w:val="de-DE"/>
        </w:rPr>
        <w:t>.</w:t>
      </w:r>
      <w:r w:rsidR="00193EC6" w:rsidRPr="00193EC6">
        <w:rPr>
          <w:lang w:val="de-DE"/>
        </w:rPr>
        <w:t xml:space="preserve"> </w:t>
      </w:r>
      <w:proofErr w:type="spellStart"/>
      <w:r w:rsidR="00193EC6" w:rsidRPr="00193EC6">
        <w:rPr>
          <w:lang w:val="de-DE"/>
        </w:rPr>
        <w:t>Cílem</w:t>
      </w:r>
      <w:proofErr w:type="spellEnd"/>
      <w:r w:rsidR="00193EC6" w:rsidRPr="00193EC6">
        <w:rPr>
          <w:lang w:val="de-DE"/>
        </w:rPr>
        <w:t xml:space="preserve"> </w:t>
      </w:r>
      <w:proofErr w:type="spellStart"/>
      <w:r w:rsidR="00193EC6" w:rsidRPr="00193EC6">
        <w:rPr>
          <w:lang w:val="de-DE"/>
        </w:rPr>
        <w:t>naší</w:t>
      </w:r>
      <w:proofErr w:type="spellEnd"/>
      <w:r w:rsidR="00193EC6" w:rsidRPr="00193EC6">
        <w:rPr>
          <w:lang w:val="de-DE"/>
        </w:rPr>
        <w:t xml:space="preserve"> </w:t>
      </w:r>
      <w:proofErr w:type="spellStart"/>
      <w:r w:rsidR="00193EC6" w:rsidRPr="00193EC6">
        <w:rPr>
          <w:lang w:val="de-DE"/>
        </w:rPr>
        <w:t>společnosti</w:t>
      </w:r>
      <w:proofErr w:type="spellEnd"/>
      <w:r w:rsidR="00193EC6" w:rsidRPr="00193EC6">
        <w:rPr>
          <w:lang w:val="de-DE"/>
        </w:rPr>
        <w:t xml:space="preserve"> je </w:t>
      </w:r>
      <w:proofErr w:type="spellStart"/>
      <w:r w:rsidR="00193EC6" w:rsidRPr="00193EC6">
        <w:rPr>
          <w:lang w:val="de-DE"/>
        </w:rPr>
        <w:t>poskytovat</w:t>
      </w:r>
      <w:proofErr w:type="spellEnd"/>
      <w:r w:rsidR="00193EC6" w:rsidRPr="00193EC6">
        <w:rPr>
          <w:lang w:val="de-DE"/>
        </w:rPr>
        <w:t xml:space="preserve"> </w:t>
      </w:r>
      <w:proofErr w:type="spellStart"/>
      <w:r w:rsidR="00193EC6" w:rsidRPr="00193EC6">
        <w:rPr>
          <w:lang w:val="de-DE"/>
        </w:rPr>
        <w:t>rychlý</w:t>
      </w:r>
      <w:proofErr w:type="spellEnd"/>
      <w:r w:rsidR="00193EC6" w:rsidRPr="00193EC6">
        <w:rPr>
          <w:lang w:val="de-DE"/>
        </w:rPr>
        <w:t xml:space="preserve"> a </w:t>
      </w:r>
      <w:proofErr w:type="spellStart"/>
      <w:r w:rsidR="00193EC6" w:rsidRPr="00193EC6">
        <w:rPr>
          <w:lang w:val="de-DE"/>
        </w:rPr>
        <w:t>efektivní</w:t>
      </w:r>
      <w:proofErr w:type="spellEnd"/>
      <w:r w:rsidR="00193EC6" w:rsidRPr="00193EC6">
        <w:rPr>
          <w:lang w:val="de-DE"/>
        </w:rPr>
        <w:t xml:space="preserve"> </w:t>
      </w:r>
      <w:proofErr w:type="spellStart"/>
      <w:r w:rsidR="00193EC6" w:rsidRPr="00193EC6">
        <w:rPr>
          <w:lang w:val="de-DE"/>
        </w:rPr>
        <w:t>servis</w:t>
      </w:r>
      <w:proofErr w:type="spellEnd"/>
      <w:r w:rsidR="00193EC6" w:rsidRPr="00193EC6">
        <w:rPr>
          <w:lang w:val="de-DE"/>
        </w:rPr>
        <w:t xml:space="preserve"> s </w:t>
      </w:r>
      <w:proofErr w:type="spellStart"/>
      <w:r w:rsidR="00193EC6" w:rsidRPr="00193EC6">
        <w:rPr>
          <w:lang w:val="de-DE"/>
        </w:rPr>
        <w:t>plnou</w:t>
      </w:r>
      <w:proofErr w:type="spellEnd"/>
      <w:r w:rsidR="00193EC6" w:rsidRPr="00193EC6">
        <w:rPr>
          <w:lang w:val="de-DE"/>
        </w:rPr>
        <w:t xml:space="preserve"> </w:t>
      </w:r>
      <w:proofErr w:type="spellStart"/>
      <w:r w:rsidR="00193EC6" w:rsidRPr="00193EC6">
        <w:rPr>
          <w:lang w:val="de-DE"/>
        </w:rPr>
        <w:t>technickou</w:t>
      </w:r>
      <w:proofErr w:type="spellEnd"/>
      <w:r w:rsidR="00193EC6" w:rsidRPr="00193EC6">
        <w:rPr>
          <w:lang w:val="de-DE"/>
        </w:rPr>
        <w:t xml:space="preserve"> </w:t>
      </w:r>
      <w:proofErr w:type="spellStart"/>
      <w:r w:rsidR="00193EC6" w:rsidRPr="00193EC6">
        <w:rPr>
          <w:lang w:val="de-DE"/>
        </w:rPr>
        <w:t>podporou</w:t>
      </w:r>
      <w:proofErr w:type="spellEnd"/>
      <w:r w:rsidR="00193EC6" w:rsidRPr="00193EC6">
        <w:rPr>
          <w:lang w:val="de-DE"/>
        </w:rPr>
        <w:t xml:space="preserve"> </w:t>
      </w:r>
      <w:proofErr w:type="spellStart"/>
      <w:r w:rsidR="00193EC6" w:rsidRPr="00193EC6">
        <w:rPr>
          <w:lang w:val="de-DE"/>
        </w:rPr>
        <w:t>všem</w:t>
      </w:r>
      <w:proofErr w:type="spellEnd"/>
      <w:r w:rsidR="00193EC6" w:rsidRPr="00193EC6">
        <w:rPr>
          <w:lang w:val="de-DE"/>
        </w:rPr>
        <w:t xml:space="preserve"> </w:t>
      </w:r>
      <w:proofErr w:type="spellStart"/>
      <w:r w:rsidR="00193EC6" w:rsidRPr="00193EC6">
        <w:rPr>
          <w:lang w:val="de-DE"/>
        </w:rPr>
        <w:t>našim</w:t>
      </w:r>
      <w:proofErr w:type="spellEnd"/>
      <w:r w:rsidR="00193EC6" w:rsidRPr="00193EC6">
        <w:rPr>
          <w:lang w:val="de-DE"/>
        </w:rPr>
        <w:t xml:space="preserve"> </w:t>
      </w:r>
      <w:proofErr w:type="spellStart"/>
      <w:r w:rsidR="00193EC6" w:rsidRPr="00193EC6">
        <w:rPr>
          <w:lang w:val="de-DE"/>
        </w:rPr>
        <w:t>zákazníkům</w:t>
      </w:r>
      <w:proofErr w:type="spellEnd"/>
      <w:r w:rsidR="00193EC6" w:rsidRPr="00193EC6">
        <w:rPr>
          <w:lang w:val="de-DE"/>
        </w:rPr>
        <w:t>.</w:t>
      </w:r>
    </w:p>
    <w:p w:rsidR="001A2ECA" w:rsidRDefault="001A2ECA" w:rsidP="001A2ECA">
      <w:pPr>
        <w:rPr>
          <w:lang w:val="de-DE"/>
        </w:rPr>
      </w:pPr>
      <w:proofErr w:type="spellStart"/>
      <w:r w:rsidRPr="001A2ECA">
        <w:rPr>
          <w:lang w:val="de-DE"/>
        </w:rPr>
        <w:t>Naše</w:t>
      </w:r>
      <w:proofErr w:type="spellEnd"/>
      <w:r w:rsidRPr="001A2ECA">
        <w:rPr>
          <w:lang w:val="de-DE"/>
        </w:rPr>
        <w:t xml:space="preserve"> </w:t>
      </w:r>
      <w:proofErr w:type="spellStart"/>
      <w:r w:rsidRPr="001A2ECA">
        <w:rPr>
          <w:lang w:val="de-DE"/>
        </w:rPr>
        <w:t>výroba</w:t>
      </w:r>
      <w:proofErr w:type="spellEnd"/>
      <w:r w:rsidRPr="001A2ECA">
        <w:rPr>
          <w:lang w:val="de-DE"/>
        </w:rPr>
        <w:t xml:space="preserve"> je </w:t>
      </w:r>
      <w:proofErr w:type="spellStart"/>
      <w:r>
        <w:rPr>
          <w:lang w:val="de-DE"/>
        </w:rPr>
        <w:t>schop</w:t>
      </w:r>
      <w:r w:rsidRPr="001A2ECA">
        <w:rPr>
          <w:lang w:val="de-DE"/>
        </w:rPr>
        <w:t>na</w:t>
      </w:r>
      <w:proofErr w:type="spellEnd"/>
      <w:r w:rsidRPr="001A2ECA">
        <w:rPr>
          <w:lang w:val="de-DE"/>
        </w:rPr>
        <w:t xml:space="preserve"> </w:t>
      </w:r>
      <w:proofErr w:type="spellStart"/>
      <w:r w:rsidRPr="001A2ECA">
        <w:rPr>
          <w:lang w:val="de-DE"/>
        </w:rPr>
        <w:t>p</w:t>
      </w:r>
      <w:r>
        <w:rPr>
          <w:lang w:val="de-DE"/>
        </w:rPr>
        <w:t>lnit</w:t>
      </w:r>
      <w:proofErr w:type="spellEnd"/>
      <w:r w:rsidRPr="001A2ECA">
        <w:rPr>
          <w:lang w:val="de-DE"/>
        </w:rPr>
        <w:t xml:space="preserve"> </w:t>
      </w:r>
      <w:proofErr w:type="spellStart"/>
      <w:r w:rsidRPr="001A2ECA">
        <w:rPr>
          <w:lang w:val="de-DE"/>
        </w:rPr>
        <w:t>malé</w:t>
      </w:r>
      <w:proofErr w:type="spellEnd"/>
      <w:r w:rsidRPr="001A2ECA">
        <w:rPr>
          <w:lang w:val="de-DE"/>
        </w:rPr>
        <w:t xml:space="preserve"> </w:t>
      </w:r>
      <w:proofErr w:type="spellStart"/>
      <w:r w:rsidRPr="001A2ECA">
        <w:rPr>
          <w:lang w:val="de-DE"/>
        </w:rPr>
        <w:t>požadavky</w:t>
      </w:r>
      <w:proofErr w:type="spellEnd"/>
      <w:r w:rsidRPr="001A2ECA">
        <w:rPr>
          <w:lang w:val="de-DE"/>
        </w:rPr>
        <w:t xml:space="preserve"> na </w:t>
      </w:r>
      <w:proofErr w:type="spellStart"/>
      <w:r w:rsidRPr="001A2ECA">
        <w:rPr>
          <w:lang w:val="de-DE"/>
        </w:rPr>
        <w:t>výzkum</w:t>
      </w:r>
      <w:proofErr w:type="spellEnd"/>
      <w:r w:rsidRPr="001A2ECA">
        <w:rPr>
          <w:lang w:val="de-DE"/>
        </w:rPr>
        <w:t xml:space="preserve"> a </w:t>
      </w:r>
      <w:proofErr w:type="spellStart"/>
      <w:r w:rsidRPr="001A2ECA">
        <w:rPr>
          <w:lang w:val="de-DE"/>
        </w:rPr>
        <w:t>vývoj</w:t>
      </w:r>
      <w:proofErr w:type="spellEnd"/>
      <w:r>
        <w:rPr>
          <w:lang w:val="de-DE"/>
        </w:rPr>
        <w:t>,</w:t>
      </w:r>
      <w:r w:rsidRPr="001A2ECA">
        <w:rPr>
          <w:lang w:val="de-DE"/>
        </w:rPr>
        <w:t xml:space="preserve"> </w:t>
      </w:r>
      <w:proofErr w:type="spellStart"/>
      <w:r w:rsidRPr="001A2ECA">
        <w:rPr>
          <w:lang w:val="de-DE"/>
        </w:rPr>
        <w:t>až</w:t>
      </w:r>
      <w:proofErr w:type="spellEnd"/>
      <w:r w:rsidRPr="001A2ECA">
        <w:rPr>
          <w:lang w:val="de-DE"/>
        </w:rPr>
        <w:t xml:space="preserve"> </w:t>
      </w:r>
      <w:proofErr w:type="spellStart"/>
      <w:r>
        <w:rPr>
          <w:lang w:val="de-DE"/>
        </w:rPr>
        <w:t>p</w:t>
      </w:r>
      <w:r w:rsidRPr="001A2ECA">
        <w:rPr>
          <w:lang w:val="de-DE"/>
        </w:rPr>
        <w:t>o</w:t>
      </w:r>
      <w:proofErr w:type="spellEnd"/>
      <w:r w:rsidRPr="001A2ECA">
        <w:rPr>
          <w:lang w:val="de-DE"/>
        </w:rPr>
        <w:t xml:space="preserve"> </w:t>
      </w:r>
      <w:proofErr w:type="spellStart"/>
      <w:r w:rsidRPr="001A2ECA">
        <w:rPr>
          <w:lang w:val="de-DE"/>
        </w:rPr>
        <w:t>velké</w:t>
      </w:r>
      <w:proofErr w:type="spellEnd"/>
      <w:r w:rsidRPr="001A2ECA">
        <w:rPr>
          <w:lang w:val="de-DE"/>
        </w:rPr>
        <w:t xml:space="preserve"> </w:t>
      </w:r>
      <w:proofErr w:type="spellStart"/>
      <w:r>
        <w:rPr>
          <w:lang w:val="de-DE"/>
        </w:rPr>
        <w:t>zakázky</w:t>
      </w:r>
      <w:proofErr w:type="spellEnd"/>
      <w:r w:rsidRPr="001A2ECA">
        <w:rPr>
          <w:lang w:val="de-DE"/>
        </w:rPr>
        <w:t xml:space="preserve"> </w:t>
      </w:r>
      <w:proofErr w:type="spellStart"/>
      <w:r w:rsidRPr="001A2ECA">
        <w:rPr>
          <w:lang w:val="de-DE"/>
        </w:rPr>
        <w:t>hromadné</w:t>
      </w:r>
      <w:proofErr w:type="spellEnd"/>
      <w:r w:rsidRPr="001A2ECA">
        <w:rPr>
          <w:lang w:val="de-DE"/>
        </w:rPr>
        <w:t xml:space="preserve"> </w:t>
      </w:r>
      <w:proofErr w:type="spellStart"/>
      <w:r w:rsidRPr="001A2ECA">
        <w:rPr>
          <w:lang w:val="de-DE"/>
        </w:rPr>
        <w:t>výroby</w:t>
      </w:r>
      <w:proofErr w:type="spellEnd"/>
      <w:r>
        <w:rPr>
          <w:lang w:val="de-DE"/>
        </w:rPr>
        <w:t xml:space="preserve">.  </w:t>
      </w:r>
      <w:proofErr w:type="spellStart"/>
      <w:r w:rsidRPr="001A2ECA">
        <w:rPr>
          <w:lang w:val="de-DE"/>
        </w:rPr>
        <w:t>Úzkou</w:t>
      </w:r>
      <w:proofErr w:type="spellEnd"/>
      <w:r w:rsidRPr="001A2ECA">
        <w:rPr>
          <w:lang w:val="de-DE"/>
        </w:rPr>
        <w:t xml:space="preserve"> </w:t>
      </w:r>
      <w:proofErr w:type="spellStart"/>
      <w:r w:rsidRPr="001A2ECA">
        <w:rPr>
          <w:lang w:val="de-DE"/>
        </w:rPr>
        <w:t>spoluprací</w:t>
      </w:r>
      <w:proofErr w:type="spellEnd"/>
      <w:r w:rsidRPr="001A2ECA">
        <w:rPr>
          <w:lang w:val="de-DE"/>
        </w:rPr>
        <w:t xml:space="preserve"> s </w:t>
      </w:r>
      <w:proofErr w:type="spellStart"/>
      <w:r w:rsidRPr="001A2ECA">
        <w:rPr>
          <w:lang w:val="de-DE"/>
        </w:rPr>
        <w:t>našimi</w:t>
      </w:r>
      <w:proofErr w:type="spellEnd"/>
      <w:r w:rsidRPr="001A2ECA">
        <w:rPr>
          <w:lang w:val="de-DE"/>
        </w:rPr>
        <w:t xml:space="preserve"> </w:t>
      </w:r>
      <w:proofErr w:type="spellStart"/>
      <w:r w:rsidRPr="001A2ECA">
        <w:rPr>
          <w:lang w:val="de-DE"/>
        </w:rPr>
        <w:t>zákazníky</w:t>
      </w:r>
      <w:proofErr w:type="spellEnd"/>
      <w:r w:rsidRPr="001A2ECA">
        <w:rPr>
          <w:lang w:val="de-DE"/>
        </w:rPr>
        <w:t xml:space="preserve"> </w:t>
      </w:r>
      <w:proofErr w:type="spellStart"/>
      <w:r w:rsidRPr="001A2ECA">
        <w:rPr>
          <w:lang w:val="de-DE"/>
        </w:rPr>
        <w:t>od</w:t>
      </w:r>
      <w:proofErr w:type="spellEnd"/>
      <w:r w:rsidRPr="001A2ECA">
        <w:rPr>
          <w:lang w:val="de-DE"/>
        </w:rPr>
        <w:t xml:space="preserve"> </w:t>
      </w:r>
      <w:proofErr w:type="spellStart"/>
      <w:r w:rsidRPr="001A2ECA">
        <w:rPr>
          <w:lang w:val="de-DE"/>
        </w:rPr>
        <w:t>počáteční</w:t>
      </w:r>
      <w:proofErr w:type="spellEnd"/>
      <w:r w:rsidRPr="001A2ECA">
        <w:rPr>
          <w:lang w:val="de-DE"/>
        </w:rPr>
        <w:t xml:space="preserve"> </w:t>
      </w:r>
      <w:proofErr w:type="spellStart"/>
      <w:r w:rsidRPr="001A2ECA">
        <w:rPr>
          <w:lang w:val="de-DE"/>
        </w:rPr>
        <w:t>fáze</w:t>
      </w:r>
      <w:proofErr w:type="spellEnd"/>
      <w:r w:rsidRPr="001A2ECA">
        <w:rPr>
          <w:lang w:val="de-DE"/>
        </w:rPr>
        <w:t xml:space="preserve"> </w:t>
      </w:r>
      <w:proofErr w:type="spellStart"/>
      <w:r w:rsidRPr="001A2ECA">
        <w:rPr>
          <w:lang w:val="de-DE"/>
        </w:rPr>
        <w:t>výzkumu</w:t>
      </w:r>
      <w:proofErr w:type="spellEnd"/>
      <w:r w:rsidRPr="001A2ECA">
        <w:rPr>
          <w:lang w:val="de-DE"/>
        </w:rPr>
        <w:t xml:space="preserve"> a </w:t>
      </w:r>
      <w:proofErr w:type="spellStart"/>
      <w:r w:rsidRPr="001A2ECA">
        <w:rPr>
          <w:lang w:val="de-DE"/>
        </w:rPr>
        <w:t>vývoje</w:t>
      </w:r>
      <w:proofErr w:type="spellEnd"/>
      <w:r w:rsidRPr="001A2ECA">
        <w:rPr>
          <w:lang w:val="de-DE"/>
        </w:rPr>
        <w:t xml:space="preserve"> </w:t>
      </w:r>
      <w:proofErr w:type="spellStart"/>
      <w:r w:rsidRPr="001A2ECA">
        <w:rPr>
          <w:lang w:val="de-DE"/>
        </w:rPr>
        <w:t>až</w:t>
      </w:r>
      <w:proofErr w:type="spellEnd"/>
      <w:r w:rsidRPr="001A2ECA">
        <w:rPr>
          <w:lang w:val="de-DE"/>
        </w:rPr>
        <w:t xml:space="preserve"> </w:t>
      </w:r>
      <w:proofErr w:type="spellStart"/>
      <w:r w:rsidRPr="001A2ECA">
        <w:rPr>
          <w:lang w:val="de-DE"/>
        </w:rPr>
        <w:t>po</w:t>
      </w:r>
      <w:proofErr w:type="spellEnd"/>
      <w:r w:rsidRPr="001A2ECA">
        <w:rPr>
          <w:lang w:val="de-DE"/>
        </w:rPr>
        <w:t xml:space="preserve"> online </w:t>
      </w:r>
      <w:proofErr w:type="spellStart"/>
      <w:r w:rsidRPr="001A2ECA">
        <w:rPr>
          <w:lang w:val="de-DE"/>
        </w:rPr>
        <w:t>výrobu</w:t>
      </w:r>
      <w:proofErr w:type="spellEnd"/>
      <w:r w:rsidRPr="001A2ECA">
        <w:rPr>
          <w:lang w:val="de-DE"/>
        </w:rPr>
        <w:t xml:space="preserve"> si </w:t>
      </w:r>
      <w:proofErr w:type="spellStart"/>
      <w:r w:rsidRPr="001A2ECA">
        <w:rPr>
          <w:lang w:val="de-DE"/>
        </w:rPr>
        <w:t>můžeme</w:t>
      </w:r>
      <w:proofErr w:type="spellEnd"/>
      <w:r w:rsidRPr="001A2ECA">
        <w:rPr>
          <w:lang w:val="de-DE"/>
        </w:rPr>
        <w:t xml:space="preserve"> </w:t>
      </w:r>
      <w:proofErr w:type="spellStart"/>
      <w:r w:rsidRPr="001A2ECA">
        <w:rPr>
          <w:lang w:val="de-DE"/>
        </w:rPr>
        <w:t>být</w:t>
      </w:r>
      <w:proofErr w:type="spellEnd"/>
      <w:r w:rsidRPr="001A2ECA">
        <w:rPr>
          <w:lang w:val="de-DE"/>
        </w:rPr>
        <w:t xml:space="preserve"> </w:t>
      </w:r>
      <w:proofErr w:type="spellStart"/>
      <w:r w:rsidRPr="001A2ECA">
        <w:rPr>
          <w:lang w:val="de-DE"/>
        </w:rPr>
        <w:t>jisti</w:t>
      </w:r>
      <w:proofErr w:type="spellEnd"/>
      <w:r w:rsidRPr="001A2ECA">
        <w:rPr>
          <w:lang w:val="de-DE"/>
        </w:rPr>
        <w:t xml:space="preserve">, </w:t>
      </w:r>
      <w:proofErr w:type="spellStart"/>
      <w:r w:rsidRPr="001A2ECA">
        <w:rPr>
          <w:lang w:val="de-DE"/>
        </w:rPr>
        <w:t>že</w:t>
      </w:r>
      <w:proofErr w:type="spellEnd"/>
      <w:r w:rsidRPr="001A2ECA">
        <w:rPr>
          <w:lang w:val="de-DE"/>
        </w:rPr>
        <w:t xml:space="preserve"> </w:t>
      </w:r>
      <w:proofErr w:type="spellStart"/>
      <w:r>
        <w:rPr>
          <w:lang w:val="de-DE"/>
        </w:rPr>
        <w:t>provozuj</w:t>
      </w:r>
      <w:r w:rsidRPr="001A2ECA">
        <w:rPr>
          <w:lang w:val="de-DE"/>
        </w:rPr>
        <w:t>eme</w:t>
      </w:r>
      <w:proofErr w:type="spellEnd"/>
      <w:r w:rsidRPr="001A2ECA">
        <w:rPr>
          <w:lang w:val="de-DE"/>
        </w:rPr>
        <w:t xml:space="preserve"> </w:t>
      </w:r>
      <w:proofErr w:type="spellStart"/>
      <w:r w:rsidRPr="001A2ECA">
        <w:rPr>
          <w:lang w:val="de-DE"/>
        </w:rPr>
        <w:t>vysoce</w:t>
      </w:r>
      <w:proofErr w:type="spellEnd"/>
      <w:r w:rsidRPr="001A2ECA">
        <w:rPr>
          <w:lang w:val="de-DE"/>
        </w:rPr>
        <w:t xml:space="preserve"> </w:t>
      </w:r>
      <w:proofErr w:type="spellStart"/>
      <w:r w:rsidRPr="001A2ECA">
        <w:rPr>
          <w:lang w:val="de-DE"/>
        </w:rPr>
        <w:t>kvalitní</w:t>
      </w:r>
      <w:proofErr w:type="spellEnd"/>
      <w:r w:rsidRPr="001A2ECA">
        <w:rPr>
          <w:lang w:val="de-DE"/>
        </w:rPr>
        <w:t xml:space="preserve"> </w:t>
      </w:r>
      <w:proofErr w:type="spellStart"/>
      <w:r w:rsidRPr="001A2ECA">
        <w:rPr>
          <w:lang w:val="de-DE"/>
        </w:rPr>
        <w:t>produkt</w:t>
      </w:r>
      <w:proofErr w:type="spellEnd"/>
      <w:r w:rsidRPr="001A2ECA">
        <w:rPr>
          <w:lang w:val="de-DE"/>
        </w:rPr>
        <w:t>.</w:t>
      </w:r>
    </w:p>
    <w:p w:rsidR="004B728A" w:rsidRPr="004B728A" w:rsidRDefault="004B728A" w:rsidP="001A2ECA">
      <w:pPr>
        <w:rPr>
          <w:lang w:val="en-US"/>
        </w:rPr>
      </w:pPr>
      <w:proofErr w:type="spellStart"/>
      <w:r w:rsidRPr="004B728A">
        <w:rPr>
          <w:lang w:val="en-US"/>
        </w:rPr>
        <w:t>Těšíme</w:t>
      </w:r>
      <w:proofErr w:type="spellEnd"/>
      <w:r w:rsidRPr="004B728A">
        <w:rPr>
          <w:lang w:val="en-US"/>
        </w:rPr>
        <w:t xml:space="preserve"> se </w:t>
      </w:r>
      <w:proofErr w:type="spellStart"/>
      <w:proofErr w:type="gramStart"/>
      <w:r w:rsidRPr="004B728A">
        <w:rPr>
          <w:lang w:val="en-US"/>
        </w:rPr>
        <w:t>na</w:t>
      </w:r>
      <w:proofErr w:type="spellEnd"/>
      <w:proofErr w:type="gramEnd"/>
      <w:r w:rsidRPr="004B728A">
        <w:rPr>
          <w:lang w:val="en-US"/>
        </w:rPr>
        <w:t xml:space="preserve"> </w:t>
      </w:r>
      <w:proofErr w:type="spellStart"/>
      <w:r w:rsidRPr="004B728A">
        <w:rPr>
          <w:lang w:val="en-US"/>
        </w:rPr>
        <w:t>spolupráci</w:t>
      </w:r>
      <w:proofErr w:type="spellEnd"/>
      <w:r w:rsidRPr="004B728A">
        <w:rPr>
          <w:lang w:val="en-US"/>
        </w:rPr>
        <w:t xml:space="preserve"> s </w:t>
      </w:r>
      <w:proofErr w:type="spellStart"/>
      <w:r w:rsidRPr="004B728A">
        <w:rPr>
          <w:lang w:val="en-US"/>
        </w:rPr>
        <w:t>Vámi</w:t>
      </w:r>
      <w:proofErr w:type="spellEnd"/>
      <w:r>
        <w:rPr>
          <w:lang w:val="en-US"/>
        </w:rPr>
        <w:t>.</w:t>
      </w:r>
    </w:p>
    <w:sectPr w:rsidR="004B728A" w:rsidRPr="004B72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4B9"/>
    <w:rsid w:val="000D1CD8"/>
    <w:rsid w:val="00193EC6"/>
    <w:rsid w:val="001A2ECA"/>
    <w:rsid w:val="002E033C"/>
    <w:rsid w:val="004B728A"/>
    <w:rsid w:val="005B54B9"/>
    <w:rsid w:val="00637133"/>
    <w:rsid w:val="007018DC"/>
    <w:rsid w:val="00A07B9B"/>
    <w:rsid w:val="00F12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C58771-1FCF-4920-A742-978769743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50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1422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Pavol Hladky</dc:creator>
  <cp:keywords/>
  <dc:description/>
  <cp:lastModifiedBy>Pavol Hladky</cp:lastModifiedBy>
  <cp:revision>1</cp:revision>
  <dcterms:created xsi:type="dcterms:W3CDTF">2019-09-12T10:35:00Z</dcterms:created>
  <dcterms:modified xsi:type="dcterms:W3CDTF">2019-09-13T10:17:00Z</dcterms:modified>
</cp:coreProperties>
</file>